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25" w:rsidRDefault="00393FBB" w:rsidP="00797425">
      <w:pPr>
        <w:rPr>
          <w:rFonts w:ascii="Arial" w:eastAsia="Times New Roman" w:hAnsi="Arial" w:cs="Arial"/>
          <w:b/>
          <w:sz w:val="40"/>
          <w:szCs w:val="36"/>
          <w:lang w:val="en-US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4F4D53E9" wp14:editId="6498EB1B">
            <wp:simplePos x="0" y="0"/>
            <wp:positionH relativeFrom="column">
              <wp:posOffset>4191000</wp:posOffset>
            </wp:positionH>
            <wp:positionV relativeFrom="paragraph">
              <wp:posOffset>77470</wp:posOffset>
            </wp:positionV>
            <wp:extent cx="1558925" cy="794213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9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25" w:rsidRPr="003315F8">
        <w:rPr>
          <w:rFonts w:ascii="Arial" w:eastAsia="Times New Roman" w:hAnsi="Arial" w:cs="Arial"/>
          <w:b/>
          <w:noProof/>
          <w:sz w:val="40"/>
          <w:szCs w:val="36"/>
          <w:lang w:eastAsia="en-GB"/>
        </w:rPr>
        <w:drawing>
          <wp:inline distT="0" distB="0" distL="0" distR="0" wp14:anchorId="4EE6123F" wp14:editId="6B56DE8A">
            <wp:extent cx="809400" cy="890270"/>
            <wp:effectExtent l="0" t="0" r="0" b="0"/>
            <wp:docPr id="5" name="Picture 5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84" cy="91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25">
        <w:rPr>
          <w:rFonts w:ascii="Arial" w:eastAsia="Times New Roman" w:hAnsi="Arial" w:cs="Arial"/>
          <w:b/>
          <w:sz w:val="40"/>
          <w:szCs w:val="36"/>
          <w:lang w:val="en-US"/>
        </w:rPr>
        <w:t xml:space="preserve">   W</w:t>
      </w:r>
      <w:r w:rsidR="00797425" w:rsidRPr="00A2377F">
        <w:rPr>
          <w:rFonts w:ascii="Arial" w:eastAsia="Times New Roman" w:hAnsi="Arial" w:cs="Arial"/>
          <w:b/>
          <w:sz w:val="40"/>
          <w:szCs w:val="36"/>
          <w:lang w:val="en-US"/>
        </w:rPr>
        <w:t>estcott Primary School</w:t>
      </w:r>
    </w:p>
    <w:p w:rsidR="00797425" w:rsidRPr="001368E1" w:rsidRDefault="00797425" w:rsidP="00797425">
      <w:pPr>
        <w:rPr>
          <w:rFonts w:ascii="Arial" w:eastAsia="Times New Roman" w:hAnsi="Arial" w:cs="Arial"/>
          <w:b/>
          <w:sz w:val="40"/>
          <w:szCs w:val="36"/>
          <w:lang w:val="en-US"/>
        </w:rPr>
      </w:pPr>
      <w:r w:rsidRPr="00A2377F">
        <w:rPr>
          <w:rFonts w:ascii="Arial" w:eastAsia="Times New Roman" w:hAnsi="Arial" w:cs="Arial"/>
          <w:b/>
          <w:sz w:val="24"/>
          <w:szCs w:val="36"/>
          <w:lang w:val="en-US"/>
        </w:rPr>
        <w:t>‘Inspiring independence and a love for learning’</w:t>
      </w:r>
    </w:p>
    <w:p w:rsidR="00797425" w:rsidRDefault="00797425" w:rsidP="007974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797425" w:rsidRPr="00A2377F" w:rsidRDefault="00797425" w:rsidP="00797425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Westcott Street                                                       </w:t>
      </w:r>
      <w:r w:rsidRPr="00A2377F">
        <w:rPr>
          <w:rFonts w:ascii="Arial" w:eastAsia="Times New Roman" w:hAnsi="Arial" w:cs="Arial"/>
          <w:szCs w:val="20"/>
          <w:lang w:val="en-US"/>
        </w:rPr>
        <w:t>Email: admin@westcott.hull.sch.uk</w:t>
      </w:r>
    </w:p>
    <w:p w:rsidR="00797425" w:rsidRPr="00A2377F" w:rsidRDefault="00797425" w:rsidP="00797425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Kingston upon Hull                                                 </w:t>
      </w:r>
      <w:r w:rsidRPr="00A2377F">
        <w:rPr>
          <w:rFonts w:ascii="Arial" w:eastAsia="Times New Roman" w:hAnsi="Arial" w:cs="Arial"/>
          <w:szCs w:val="20"/>
          <w:lang w:val="en-US"/>
        </w:rPr>
        <w:t>Website: www.westcott.hull.dbprimary.com</w:t>
      </w:r>
    </w:p>
    <w:p w:rsidR="00797425" w:rsidRPr="00A2377F" w:rsidRDefault="00797425" w:rsidP="0079742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>HU8 8NB</w:t>
      </w:r>
    </w:p>
    <w:p w:rsidR="00797425" w:rsidRPr="00A2377F" w:rsidRDefault="00797425" w:rsidP="00797425">
      <w:pPr>
        <w:tabs>
          <w:tab w:val="left" w:pos="567"/>
          <w:tab w:val="left" w:pos="709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>Telephone: 01482 783576</w:t>
      </w:r>
    </w:p>
    <w:p w:rsidR="00797425" w:rsidRDefault="00797425" w:rsidP="00797425">
      <w:pPr>
        <w:tabs>
          <w:tab w:val="left" w:pos="6804"/>
          <w:tab w:val="right" w:pos="7842"/>
        </w:tabs>
      </w:pPr>
    </w:p>
    <w:p w:rsidR="00797425" w:rsidRPr="009022EA" w:rsidRDefault="0062317D" w:rsidP="00797425">
      <w:pPr>
        <w:tabs>
          <w:tab w:val="left" w:pos="6804"/>
          <w:tab w:val="right" w:pos="78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797425">
        <w:rPr>
          <w:rFonts w:ascii="Arial" w:hAnsi="Arial" w:cs="Arial"/>
          <w:vertAlign w:val="superscript"/>
        </w:rPr>
        <w:t>th</w:t>
      </w:r>
      <w:r w:rsidR="00797425" w:rsidRPr="0090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</w:t>
      </w:r>
      <w:r w:rsidR="00797425">
        <w:rPr>
          <w:rFonts w:ascii="Arial" w:hAnsi="Arial" w:cs="Arial"/>
        </w:rPr>
        <w:t>m</w:t>
      </w:r>
      <w:r w:rsidR="00797425" w:rsidRPr="009022EA">
        <w:rPr>
          <w:rFonts w:ascii="Arial" w:hAnsi="Arial" w:cs="Arial"/>
        </w:rPr>
        <w:t>ber</w:t>
      </w:r>
      <w:r w:rsidR="00797425">
        <w:rPr>
          <w:rFonts w:ascii="Arial" w:hAnsi="Arial" w:cs="Arial"/>
        </w:rPr>
        <w:t xml:space="preserve"> 2018</w:t>
      </w:r>
    </w:p>
    <w:p w:rsidR="007B5183" w:rsidRPr="00797425" w:rsidRDefault="007B5183">
      <w:pPr>
        <w:rPr>
          <w:rFonts w:ascii="Arial" w:hAnsi="Arial" w:cs="Arial"/>
        </w:rPr>
      </w:pPr>
      <w:r w:rsidRPr="00797425">
        <w:rPr>
          <w:rFonts w:ascii="Arial" w:hAnsi="Arial" w:cs="Arial"/>
        </w:rPr>
        <w:t xml:space="preserve">Christmas at Westcott Primary School </w:t>
      </w:r>
    </w:p>
    <w:p w:rsidR="007B5183" w:rsidRPr="00797425" w:rsidRDefault="001539DB">
      <w:pPr>
        <w:rPr>
          <w:rFonts w:ascii="Arial" w:hAnsi="Arial" w:cs="Arial"/>
        </w:rPr>
      </w:pPr>
      <w:r>
        <w:rPr>
          <w:rFonts w:ascii="Arial" w:hAnsi="Arial" w:cs="Arial"/>
        </w:rPr>
        <w:t>Dear P</w:t>
      </w:r>
      <w:r w:rsidR="007B5183" w:rsidRPr="00797425">
        <w:rPr>
          <w:rFonts w:ascii="Arial" w:hAnsi="Arial" w:cs="Arial"/>
        </w:rPr>
        <w:t>arents/</w:t>
      </w:r>
      <w:r>
        <w:rPr>
          <w:rFonts w:ascii="Arial" w:hAnsi="Arial" w:cs="Arial"/>
        </w:rPr>
        <w:t>C</w:t>
      </w:r>
      <w:bookmarkStart w:id="0" w:name="_GoBack"/>
      <w:bookmarkEnd w:id="0"/>
      <w:r w:rsidR="007B5183" w:rsidRPr="00797425">
        <w:rPr>
          <w:rFonts w:ascii="Arial" w:hAnsi="Arial" w:cs="Arial"/>
        </w:rPr>
        <w:t xml:space="preserve">arers </w:t>
      </w:r>
    </w:p>
    <w:p w:rsidR="007B5183" w:rsidRPr="00797425" w:rsidRDefault="007B5183">
      <w:pPr>
        <w:rPr>
          <w:rFonts w:ascii="Arial" w:hAnsi="Arial" w:cs="Arial"/>
        </w:rPr>
      </w:pPr>
      <w:r w:rsidRPr="00797425">
        <w:rPr>
          <w:rFonts w:ascii="Arial" w:hAnsi="Arial" w:cs="Arial"/>
        </w:rPr>
        <w:t>We are now entering that very busy time of year in the run up to Christmas. In school</w:t>
      </w:r>
      <w:r w:rsidR="0019564C" w:rsidRPr="00797425">
        <w:rPr>
          <w:rFonts w:ascii="Arial" w:hAnsi="Arial" w:cs="Arial"/>
        </w:rPr>
        <w:t>, as well as at home,</w:t>
      </w:r>
      <w:r w:rsidRPr="00797425">
        <w:rPr>
          <w:rFonts w:ascii="Arial" w:hAnsi="Arial" w:cs="Arial"/>
        </w:rPr>
        <w:t xml:space="preserve"> it is incredibly busy as we try and </w:t>
      </w:r>
      <w:r w:rsidR="008E6E25" w:rsidRPr="00797425">
        <w:rPr>
          <w:rFonts w:ascii="Arial" w:hAnsi="Arial" w:cs="Arial"/>
        </w:rPr>
        <w:t>make sure</w:t>
      </w:r>
      <w:r w:rsidRPr="00797425">
        <w:rPr>
          <w:rFonts w:ascii="Arial" w:hAnsi="Arial" w:cs="Arial"/>
        </w:rPr>
        <w:t xml:space="preserve"> the children have as many opportunities as possible to celebrate Christmas. </w:t>
      </w:r>
      <w:r w:rsidR="008E6E25" w:rsidRPr="00797425">
        <w:rPr>
          <w:rFonts w:ascii="Arial" w:hAnsi="Arial" w:cs="Arial"/>
        </w:rPr>
        <w:t xml:space="preserve">We are also busy in school as we have to ensure all autumn term data is collated and analysed. </w:t>
      </w:r>
    </w:p>
    <w:p w:rsidR="008E6E25" w:rsidRPr="00797425" w:rsidRDefault="0019564C">
      <w:pPr>
        <w:rPr>
          <w:rFonts w:ascii="Arial" w:hAnsi="Arial" w:cs="Arial"/>
        </w:rPr>
      </w:pPr>
      <w:r w:rsidRPr="00797425">
        <w:rPr>
          <w:rFonts w:ascii="Arial" w:hAnsi="Arial" w:cs="Arial"/>
        </w:rPr>
        <w:t>At Westcott w</w:t>
      </w:r>
      <w:r w:rsidR="008E6E25" w:rsidRPr="00797425">
        <w:rPr>
          <w:rFonts w:ascii="Arial" w:hAnsi="Arial" w:cs="Arial"/>
        </w:rPr>
        <w:t xml:space="preserve">e have traditionally put on a Foundation Stage Nativity Performance and continue to do this as we feel this is important to our school community. With other activities </w:t>
      </w:r>
      <w:r w:rsidRPr="00797425">
        <w:rPr>
          <w:rFonts w:ascii="Arial" w:hAnsi="Arial" w:cs="Arial"/>
        </w:rPr>
        <w:t xml:space="preserve">taking place </w:t>
      </w:r>
      <w:r w:rsidR="008E6E25" w:rsidRPr="00797425">
        <w:rPr>
          <w:rFonts w:ascii="Arial" w:hAnsi="Arial" w:cs="Arial"/>
        </w:rPr>
        <w:t>in school there is increased pressure on the school hall so we decided this year to spread other large performances across the</w:t>
      </w:r>
      <w:r w:rsidR="0031416C" w:rsidRPr="00797425">
        <w:rPr>
          <w:rFonts w:ascii="Arial" w:hAnsi="Arial" w:cs="Arial"/>
        </w:rPr>
        <w:t xml:space="preserve"> school</w:t>
      </w:r>
      <w:r w:rsidR="008E6E25" w:rsidRPr="00797425">
        <w:rPr>
          <w:rFonts w:ascii="Arial" w:hAnsi="Arial" w:cs="Arial"/>
        </w:rPr>
        <w:t xml:space="preserve"> year. </w:t>
      </w:r>
    </w:p>
    <w:p w:rsidR="008E6E25" w:rsidRPr="00797425" w:rsidRDefault="008E6E25">
      <w:pPr>
        <w:rPr>
          <w:rFonts w:ascii="Arial" w:hAnsi="Arial" w:cs="Arial"/>
        </w:rPr>
      </w:pPr>
      <w:r w:rsidRPr="00797425">
        <w:rPr>
          <w:rFonts w:ascii="Arial" w:hAnsi="Arial" w:cs="Arial"/>
        </w:rPr>
        <w:t xml:space="preserve">Years 1 and 2 will put on a performance to parents in the first half of the spring term and Years 3 and 4 in the second half of the spring term (linked to Easter). Our oldest children, in Years 5 and 6, will perform to parents in the summer term (Y6 with their leavers assembly)  </w:t>
      </w:r>
    </w:p>
    <w:p w:rsidR="008E6E25" w:rsidRPr="00797425" w:rsidRDefault="008E6E25">
      <w:pPr>
        <w:rPr>
          <w:rFonts w:ascii="Arial" w:hAnsi="Arial" w:cs="Arial"/>
        </w:rPr>
      </w:pPr>
      <w:r w:rsidRPr="00797425">
        <w:rPr>
          <w:rFonts w:ascii="Arial" w:hAnsi="Arial" w:cs="Arial"/>
        </w:rPr>
        <w:t xml:space="preserve">Also at the end of each term the children will showcase the work they have produced during the term and parents are invited in to see this. </w:t>
      </w:r>
    </w:p>
    <w:p w:rsidR="008E6E25" w:rsidRPr="00797425" w:rsidRDefault="008E6E25">
      <w:pPr>
        <w:rPr>
          <w:rFonts w:ascii="Arial" w:hAnsi="Arial" w:cs="Arial"/>
        </w:rPr>
      </w:pPr>
      <w:r w:rsidRPr="00797425">
        <w:rPr>
          <w:rFonts w:ascii="Arial" w:hAnsi="Arial" w:cs="Arial"/>
        </w:rPr>
        <w:t>We are working closely with Hull Truck and are also keen to ensure the children have the opportunity to watch a performance at a theatre. Again pressure on staffing means that this will be spread across the year. Our foundation stage pupils were invited to attend the Pantomime at The Freedom Centre and our years 5 and 6 pupils are going to see Oliver Twist as it fits</w:t>
      </w:r>
      <w:r w:rsidR="0031416C" w:rsidRPr="00797425">
        <w:rPr>
          <w:rFonts w:ascii="Arial" w:hAnsi="Arial" w:cs="Arial"/>
        </w:rPr>
        <w:t xml:space="preserve"> in with their curriculum theme</w:t>
      </w:r>
      <w:r w:rsidRPr="00797425">
        <w:rPr>
          <w:rFonts w:ascii="Arial" w:hAnsi="Arial" w:cs="Arial"/>
        </w:rPr>
        <w:t xml:space="preserve">. Children in years 1, 2, 3 and 4 will have the opportunity to attend </w:t>
      </w:r>
      <w:r w:rsidR="0031416C" w:rsidRPr="00797425">
        <w:rPr>
          <w:rFonts w:ascii="Arial" w:hAnsi="Arial" w:cs="Arial"/>
        </w:rPr>
        <w:t xml:space="preserve">a theatre performance in the spring and summer terms. </w:t>
      </w:r>
    </w:p>
    <w:p w:rsidR="007B5183" w:rsidRPr="00797425" w:rsidRDefault="0031416C">
      <w:pPr>
        <w:rPr>
          <w:rFonts w:ascii="Arial" w:hAnsi="Arial" w:cs="Arial"/>
        </w:rPr>
      </w:pPr>
      <w:r w:rsidRPr="00797425">
        <w:rPr>
          <w:rFonts w:ascii="Arial" w:hAnsi="Arial" w:cs="Arial"/>
        </w:rPr>
        <w:t xml:space="preserve">To help you navigate through the next two weeks please find a list of events and the details overleaf. </w:t>
      </w:r>
    </w:p>
    <w:p w:rsidR="0031416C" w:rsidRPr="00797425" w:rsidRDefault="0031416C">
      <w:pPr>
        <w:rPr>
          <w:rFonts w:ascii="Arial" w:hAnsi="Arial" w:cs="Arial"/>
        </w:rPr>
      </w:pPr>
      <w:r w:rsidRPr="00797425">
        <w:rPr>
          <w:rFonts w:ascii="Arial" w:hAnsi="Arial" w:cs="Arial"/>
        </w:rPr>
        <w:t>We look forward to seeing as many of you as possible at our forthcoming Christmas celebrations.</w:t>
      </w:r>
    </w:p>
    <w:p w:rsidR="0031416C" w:rsidRDefault="0031416C">
      <w:pPr>
        <w:rPr>
          <w:rFonts w:ascii="Arial" w:hAnsi="Arial" w:cs="Arial"/>
        </w:rPr>
      </w:pPr>
      <w:r w:rsidRPr="00797425">
        <w:rPr>
          <w:rFonts w:ascii="Arial" w:hAnsi="Arial" w:cs="Arial"/>
        </w:rPr>
        <w:t>D. Tague</w:t>
      </w:r>
    </w:p>
    <w:p w:rsidR="00797425" w:rsidRPr="00797425" w:rsidRDefault="00797425">
      <w:pPr>
        <w:rPr>
          <w:rFonts w:ascii="Arial" w:hAnsi="Arial" w:cs="Arial"/>
        </w:rPr>
      </w:pPr>
    </w:p>
    <w:p w:rsidR="0031416C" w:rsidRDefault="0031416C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31416C" w:rsidRPr="0094216C" w:rsidTr="0031416C">
        <w:tc>
          <w:tcPr>
            <w:tcW w:w="3114" w:type="dxa"/>
            <w:shd w:val="clear" w:color="auto" w:fill="A8D08D" w:themeFill="accent6" w:themeFillTint="99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lastRenderedPageBreak/>
              <w:t xml:space="preserve">Date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Who?</w:t>
            </w:r>
          </w:p>
        </w:tc>
        <w:tc>
          <w:tcPr>
            <w:tcW w:w="4201" w:type="dxa"/>
            <w:shd w:val="clear" w:color="auto" w:fill="A8D08D" w:themeFill="accent6" w:themeFillTint="99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Event detail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Tuesday 11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31416C" w:rsidRPr="0019564C" w:rsidRDefault="00314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 xml:space="preserve">Christmas Wrap event </w:t>
            </w:r>
          </w:p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Children wrap a present for a family member.</w:t>
            </w:r>
          </w:p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Children not wishing to take part make </w:t>
            </w:r>
            <w:r w:rsidR="0019564C" w:rsidRPr="00815C32">
              <w:rPr>
                <w:rFonts w:ascii="Franklin Gothic Book" w:hAnsi="Franklin Gothic Book"/>
              </w:rPr>
              <w:t>Crispy</w:t>
            </w:r>
            <w:r w:rsidRPr="00815C32">
              <w:rPr>
                <w:rFonts w:ascii="Franklin Gothic Book" w:hAnsi="Franklin Gothic Book"/>
              </w:rPr>
              <w:t xml:space="preserve"> Buns</w:t>
            </w:r>
          </w:p>
          <w:p w:rsidR="0094216C" w:rsidRPr="00815C32" w:rsidRDefault="0094216C">
            <w:pPr>
              <w:rPr>
                <w:rFonts w:ascii="Franklin Gothic Book" w:hAnsi="Franklin Gothic Book"/>
                <w:b/>
              </w:rPr>
            </w:pPr>
            <w:r w:rsidRPr="00815C32">
              <w:rPr>
                <w:rFonts w:ascii="Franklin Gothic Book" w:hAnsi="Franklin Gothic Book"/>
                <w:b/>
              </w:rPr>
              <w:t>1.00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Wednesday 12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EYFS children </w:t>
            </w:r>
          </w:p>
        </w:tc>
        <w:tc>
          <w:tcPr>
            <w:tcW w:w="4201" w:type="dxa"/>
          </w:tcPr>
          <w:p w:rsidR="0031416C" w:rsidRPr="0019564C" w:rsidRDefault="00314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 xml:space="preserve">Nativity performance </w:t>
            </w:r>
          </w:p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  <w:b/>
              </w:rPr>
              <w:t>2.30</w:t>
            </w:r>
            <w:r w:rsidRPr="00815C32">
              <w:rPr>
                <w:rFonts w:ascii="Franklin Gothic Book" w:hAnsi="Franklin Gothic Book"/>
              </w:rPr>
              <w:t xml:space="preserve"> for parents in the hall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Thursday 13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EYFS children </w:t>
            </w:r>
          </w:p>
        </w:tc>
        <w:tc>
          <w:tcPr>
            <w:tcW w:w="4201" w:type="dxa"/>
          </w:tcPr>
          <w:p w:rsidR="0031416C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Children are watching the </w:t>
            </w:r>
            <w:r w:rsidRPr="0019564C">
              <w:rPr>
                <w:rFonts w:ascii="Franklin Gothic Book" w:hAnsi="Franklin Gothic Book"/>
                <w:b/>
              </w:rPr>
              <w:t>Pantomime</w:t>
            </w:r>
            <w:r w:rsidRPr="00815C32">
              <w:rPr>
                <w:rFonts w:ascii="Franklin Gothic Book" w:hAnsi="Franklin Gothic Book"/>
              </w:rPr>
              <w:t xml:space="preserve"> performance at the Freedom Centre </w:t>
            </w:r>
          </w:p>
          <w:p w:rsidR="001D564E" w:rsidRPr="001D564E" w:rsidRDefault="001D564E">
            <w:pPr>
              <w:rPr>
                <w:rFonts w:ascii="Franklin Gothic Book" w:hAnsi="Franklin Gothic Book"/>
                <w:b/>
              </w:rPr>
            </w:pPr>
            <w:r w:rsidRPr="001D564E">
              <w:rPr>
                <w:rFonts w:ascii="Franklin Gothic Book" w:hAnsi="Franklin Gothic Book"/>
                <w:b/>
              </w:rPr>
              <w:t>Leaving school 12.30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Thursday 13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KS1 parents </w:t>
            </w:r>
          </w:p>
        </w:tc>
        <w:tc>
          <w:tcPr>
            <w:tcW w:w="4201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Mrs Ibrahim is hosting a </w:t>
            </w:r>
            <w:r w:rsidRPr="0019564C">
              <w:rPr>
                <w:rFonts w:ascii="Franklin Gothic Book" w:hAnsi="Franklin Gothic Book"/>
                <w:b/>
              </w:rPr>
              <w:t>phonics information</w:t>
            </w:r>
            <w:r w:rsidRPr="00815C32">
              <w:rPr>
                <w:rFonts w:ascii="Franklin Gothic Book" w:hAnsi="Franklin Gothic Book"/>
              </w:rPr>
              <w:t xml:space="preserve"> session in the school hall at </w:t>
            </w:r>
            <w:r w:rsidRPr="00815C32">
              <w:rPr>
                <w:rFonts w:ascii="Franklin Gothic Book" w:hAnsi="Franklin Gothic Book"/>
                <w:b/>
              </w:rPr>
              <w:t>2.45-3.15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Friday 14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31416C" w:rsidRPr="0019564C" w:rsidRDefault="00942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>Christmas Jumper Day</w:t>
            </w:r>
          </w:p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Children wear a Christmas jumper or non-uniform and make a donation to </w:t>
            </w:r>
          </w:p>
        </w:tc>
      </w:tr>
      <w:tr w:rsidR="0094216C" w:rsidRPr="0094216C" w:rsidTr="0031416C">
        <w:tc>
          <w:tcPr>
            <w:tcW w:w="3114" w:type="dxa"/>
          </w:tcPr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Monday 17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</w:t>
            </w:r>
          </w:p>
        </w:tc>
        <w:tc>
          <w:tcPr>
            <w:tcW w:w="1701" w:type="dxa"/>
          </w:tcPr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School Choir </w:t>
            </w:r>
          </w:p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KS2</w:t>
            </w:r>
          </w:p>
        </w:tc>
        <w:tc>
          <w:tcPr>
            <w:tcW w:w="4201" w:type="dxa"/>
          </w:tcPr>
          <w:p w:rsidR="0094216C" w:rsidRDefault="00942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 xml:space="preserve">Singing at Asda </w:t>
            </w:r>
          </w:p>
          <w:p w:rsidR="001D564E" w:rsidRPr="0019564C" w:rsidRDefault="001D564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Time tbc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Monday 17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31416C" w:rsidRPr="0019564C" w:rsidRDefault="00942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>Art Exhibition</w:t>
            </w:r>
          </w:p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Children’s art work will be on display in the hall from </w:t>
            </w:r>
            <w:r w:rsidRPr="00815C32">
              <w:rPr>
                <w:rFonts w:ascii="Franklin Gothic Book" w:hAnsi="Franklin Gothic Book"/>
                <w:b/>
              </w:rPr>
              <w:t>3.30</w:t>
            </w:r>
          </w:p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All parents invited to look at the art work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Monday 17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Autumn term </w:t>
            </w:r>
            <w:r w:rsidRPr="0019564C">
              <w:rPr>
                <w:rFonts w:ascii="Franklin Gothic Book" w:hAnsi="Franklin Gothic Book"/>
                <w:b/>
              </w:rPr>
              <w:t>showcase of work</w:t>
            </w:r>
            <w:r w:rsidRPr="00815C32">
              <w:rPr>
                <w:rFonts w:ascii="Franklin Gothic Book" w:hAnsi="Franklin Gothic Book"/>
              </w:rPr>
              <w:t xml:space="preserve"> </w:t>
            </w:r>
          </w:p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Parents can visit classrooms to see the work their child has produced this term from </w:t>
            </w:r>
            <w:r w:rsidRPr="00815C32">
              <w:rPr>
                <w:rFonts w:ascii="Franklin Gothic Book" w:hAnsi="Franklin Gothic Book"/>
                <w:b/>
              </w:rPr>
              <w:t>3.30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Tuesday 18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School Choir </w:t>
            </w:r>
          </w:p>
        </w:tc>
        <w:tc>
          <w:tcPr>
            <w:tcW w:w="4201" w:type="dxa"/>
          </w:tcPr>
          <w:p w:rsidR="0031416C" w:rsidRDefault="00942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 xml:space="preserve">Singing at Morrison’s </w:t>
            </w:r>
          </w:p>
          <w:p w:rsidR="001D564E" w:rsidRPr="0019564C" w:rsidRDefault="001D564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Time tbc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Tuesday 18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EYFS and Y2</w:t>
            </w:r>
          </w:p>
        </w:tc>
        <w:tc>
          <w:tcPr>
            <w:tcW w:w="4201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19564C">
              <w:rPr>
                <w:rFonts w:ascii="Franklin Gothic Book" w:hAnsi="Franklin Gothic Book"/>
                <w:b/>
              </w:rPr>
              <w:t>Dance performance</w:t>
            </w:r>
            <w:r w:rsidRPr="00815C32">
              <w:rPr>
                <w:rFonts w:ascii="Franklin Gothic Book" w:hAnsi="Franklin Gothic Book"/>
              </w:rPr>
              <w:t xml:space="preserve"> to parents </w:t>
            </w:r>
          </w:p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Children in these year groups have been working with NAPA and will perform their dances to parents in the hall at </w:t>
            </w:r>
            <w:r w:rsidRPr="00815C32">
              <w:rPr>
                <w:rFonts w:ascii="Franklin Gothic Book" w:hAnsi="Franklin Gothic Book"/>
                <w:b/>
              </w:rPr>
              <w:t>2.30</w:t>
            </w:r>
          </w:p>
        </w:tc>
      </w:tr>
      <w:tr w:rsidR="0094216C" w:rsidRPr="0094216C" w:rsidTr="0031416C">
        <w:tc>
          <w:tcPr>
            <w:tcW w:w="3114" w:type="dxa"/>
          </w:tcPr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Wednesday 19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94216C" w:rsidRPr="0019564C" w:rsidRDefault="00942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>Carol service at St Columba’s Church</w:t>
            </w:r>
            <w:r w:rsidR="00AA29B7">
              <w:rPr>
                <w:rFonts w:ascii="Franklin Gothic Book" w:hAnsi="Franklin Gothic Book"/>
                <w:b/>
              </w:rPr>
              <w:t xml:space="preserve"> 10.00</w:t>
            </w:r>
          </w:p>
          <w:p w:rsidR="0094216C" w:rsidRP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Children will sing a selection of carols, selected children will perform readings and perform musical exerts.</w:t>
            </w:r>
          </w:p>
          <w:p w:rsidR="00815C32" w:rsidRP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We will be presenting Christingles and Rev. Dave will also address the congregation </w:t>
            </w:r>
          </w:p>
        </w:tc>
      </w:tr>
      <w:tr w:rsidR="0094216C" w:rsidRPr="0094216C" w:rsidTr="0031416C">
        <w:tc>
          <w:tcPr>
            <w:tcW w:w="3114" w:type="dxa"/>
          </w:tcPr>
          <w:p w:rsidR="0094216C" w:rsidRP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Thursday 20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94216C" w:rsidRP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94216C" w:rsidRPr="0019564C" w:rsidRDefault="00815C32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 xml:space="preserve">Christmas Dinner </w:t>
            </w:r>
          </w:p>
          <w:p w:rsidR="00815C32" w:rsidRP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We would like all children to join us for our Christmas Dinner.</w:t>
            </w:r>
          </w:p>
          <w:p w:rsid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This is an opportunity for us to come together and eat the traditional turkey dinner (vegetarian options are available), pull crackers and listen to some festive tunes.</w:t>
            </w:r>
            <w:r>
              <w:rPr>
                <w:rFonts w:ascii="Franklin Gothic Book" w:hAnsi="Franklin Gothic Book"/>
              </w:rPr>
              <w:t xml:space="preserve"> </w:t>
            </w:r>
          </w:p>
          <w:p w:rsidR="00815C32" w:rsidRDefault="0081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Staff serve the children!!!</w:t>
            </w:r>
          </w:p>
          <w:p w:rsidR="00815C32" w:rsidRPr="00815C32" w:rsidRDefault="0081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More details to follow in a separate letter.</w:t>
            </w:r>
          </w:p>
        </w:tc>
      </w:tr>
      <w:tr w:rsidR="0094216C" w:rsidRPr="0094216C" w:rsidTr="0031416C">
        <w:tc>
          <w:tcPr>
            <w:tcW w:w="3114" w:type="dxa"/>
          </w:tcPr>
          <w:p w:rsidR="0094216C" w:rsidRPr="00815C32" w:rsidRDefault="0081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Friday 21</w:t>
            </w:r>
            <w:r w:rsidRPr="00815C32">
              <w:rPr>
                <w:rFonts w:ascii="Franklin Gothic Book" w:hAnsi="Franklin Gothic Book"/>
                <w:vertAlign w:val="superscript"/>
              </w:rPr>
              <w:t>st</w:t>
            </w:r>
            <w:r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94216C" w:rsidRPr="00815C32" w:rsidRDefault="0081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94216C" w:rsidRDefault="0081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Final day at school </w:t>
            </w:r>
          </w:p>
          <w:p w:rsidR="00815C32" w:rsidRPr="0019564C" w:rsidRDefault="00815C32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>Class party day</w:t>
            </w:r>
          </w:p>
        </w:tc>
      </w:tr>
    </w:tbl>
    <w:p w:rsidR="0031416C" w:rsidRPr="0094216C" w:rsidRDefault="0031416C">
      <w:pPr>
        <w:rPr>
          <w:rFonts w:ascii="Franklin Gothic Book" w:hAnsi="Franklin Gothic Book"/>
          <w:sz w:val="24"/>
          <w:szCs w:val="24"/>
        </w:rPr>
      </w:pPr>
    </w:p>
    <w:sectPr w:rsidR="0031416C" w:rsidRPr="0094216C" w:rsidSect="007B5183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83"/>
    <w:rsid w:val="00062666"/>
    <w:rsid w:val="001539DB"/>
    <w:rsid w:val="0019564C"/>
    <w:rsid w:val="001D564E"/>
    <w:rsid w:val="0031416C"/>
    <w:rsid w:val="00393FBB"/>
    <w:rsid w:val="0062317D"/>
    <w:rsid w:val="00797425"/>
    <w:rsid w:val="007B5183"/>
    <w:rsid w:val="00815C32"/>
    <w:rsid w:val="008371BB"/>
    <w:rsid w:val="008E6E25"/>
    <w:rsid w:val="0094216C"/>
    <w:rsid w:val="00AA29B7"/>
    <w:rsid w:val="00C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AC12"/>
  <w15:chartTrackingRefBased/>
  <w15:docId w15:val="{11ED6FE3-E23A-46B0-8E7F-C1907F55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Tague</dc:creator>
  <cp:keywords/>
  <dc:description/>
  <cp:lastModifiedBy>Emma Satchwell</cp:lastModifiedBy>
  <cp:revision>4</cp:revision>
  <cp:lastPrinted>2018-12-07T14:57:00Z</cp:lastPrinted>
  <dcterms:created xsi:type="dcterms:W3CDTF">2018-12-07T14:38:00Z</dcterms:created>
  <dcterms:modified xsi:type="dcterms:W3CDTF">2018-12-07T15:20:00Z</dcterms:modified>
</cp:coreProperties>
</file>